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D8" w:rsidRPr="00F132F9" w:rsidRDefault="00F132F9" w:rsidP="00F132F9">
      <w:pPr>
        <w:shd w:val="clear" w:color="auto" w:fill="FFFFFF"/>
        <w:spacing w:before="120" w:after="360" w:line="288" w:lineRule="atLeast"/>
        <w:jc w:val="center"/>
        <w:outlineLvl w:val="0"/>
        <w:rPr>
          <w:rFonts w:ascii="Times New Roman" w:eastAsia="Times New Roman" w:hAnsi="Times New Roman" w:cs="Times New Roman"/>
          <w:b/>
          <w:color w:val="333333"/>
          <w:kern w:val="36"/>
          <w:sz w:val="28"/>
          <w:szCs w:val="28"/>
          <w:u w:val="single"/>
          <w:lang w:eastAsia="ru-RU"/>
        </w:rPr>
      </w:pPr>
      <w:bookmarkStart w:id="0" w:name="_GoBack"/>
      <w:r>
        <w:rPr>
          <w:rFonts w:ascii="Times New Roman" w:eastAsia="Times New Roman" w:hAnsi="Times New Roman" w:cs="Times New Roman"/>
          <w:b/>
          <w:color w:val="333333"/>
          <w:kern w:val="36"/>
          <w:sz w:val="28"/>
          <w:szCs w:val="28"/>
          <w:u w:val="single"/>
          <w:lang w:eastAsia="ru-RU"/>
        </w:rPr>
        <w:t>"Как научить ребенка делиться</w:t>
      </w:r>
    </w:p>
    <w:bookmarkEnd w:id="0"/>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Жадность в той или иной мере свойственна всем малышам. На какой-то период любимыми словами ребенка становятся: «мой», «моя», «мое», «где мне?». Конечно, такие проявления детской натуры не радуют родителей. Почему ребенок жадничает?</w:t>
      </w:r>
    </w:p>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 понятие «чужое», без понятия «моё».</w:t>
      </w:r>
    </w:p>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В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 чувства тоже надо уважать.</w:t>
      </w:r>
    </w:p>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Что делать, если ребенок не делится игрушками с родными братьями и сестрами или друзьями по детской площадке? Как научить малыша щедрости? Чтобы ответить на этот вопрос, давайте сначала рассмотрим, что не надо делать родителям.</w:t>
      </w:r>
    </w:p>
    <w:p w:rsidR="003672D8" w:rsidRPr="00F132F9" w:rsidRDefault="003672D8" w:rsidP="00F132F9">
      <w:p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b/>
          <w:bCs/>
          <w:color w:val="111111"/>
          <w:sz w:val="24"/>
          <w:szCs w:val="28"/>
          <w:lang w:eastAsia="ru-RU"/>
        </w:rPr>
        <w:t>                                      Типичные ошибки при обучении детей делиться.</w:t>
      </w:r>
    </w:p>
    <w:p w:rsidR="003672D8" w:rsidRPr="00F132F9" w:rsidRDefault="003672D8" w:rsidP="00F132F9">
      <w:p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b/>
          <w:bCs/>
          <w:color w:val="111111"/>
          <w:sz w:val="24"/>
          <w:szCs w:val="28"/>
          <w:lang w:eastAsia="ru-RU"/>
        </w:rPr>
        <w:t> </w:t>
      </w:r>
    </w:p>
    <w:p w:rsidR="003672D8" w:rsidRPr="00F132F9" w:rsidRDefault="003672D8" w:rsidP="00F132F9">
      <w:pPr>
        <w:numPr>
          <w:ilvl w:val="0"/>
          <w:numId w:val="1"/>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b/>
          <w:bCs/>
          <w:color w:val="111111"/>
          <w:sz w:val="24"/>
          <w:szCs w:val="28"/>
          <w:lang w:eastAsia="ru-RU"/>
        </w:rPr>
        <w:t>Никогда не заставляйте ребенка.</w:t>
      </w:r>
      <w:r w:rsidRPr="00F132F9">
        <w:rPr>
          <w:rFonts w:ascii="Times New Roman" w:eastAsia="Times New Roman" w:hAnsi="Times New Roman" w:cs="Times New Roman"/>
          <w:color w:val="111111"/>
          <w:sz w:val="24"/>
          <w:szCs w:val="28"/>
          <w:lang w:eastAsia="ru-RU"/>
        </w:rPr>
        <w:t> Как вы думаете, чему можно научить малыша, отбирая у него игрушку и отдавая её другому ребенку? Представьте себе на минутку, что ваш начальник заходит в ваш кабинет, забирает ваш ноутбук и отдает его вашему сослуживцу. Есть ли основания полагать, что это подхлестнет вашу готовность поделиться? 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 жадничать, не применяя силу.</w:t>
      </w:r>
    </w:p>
    <w:p w:rsidR="003672D8" w:rsidRPr="00F132F9" w:rsidRDefault="003672D8" w:rsidP="00F132F9">
      <w:pPr>
        <w:numPr>
          <w:ilvl w:val="0"/>
          <w:numId w:val="1"/>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b/>
          <w:bCs/>
          <w:color w:val="111111"/>
          <w:sz w:val="24"/>
          <w:szCs w:val="28"/>
          <w:lang w:eastAsia="ru-RU"/>
        </w:rPr>
        <w:t> Не вынуждайте старшего ребенка всегда уступать младшему.</w:t>
      </w:r>
      <w:r w:rsidRPr="00F132F9">
        <w:rPr>
          <w:rFonts w:ascii="Times New Roman" w:eastAsia="Times New Roman" w:hAnsi="Times New Roman" w:cs="Times New Roman"/>
          <w:color w:val="111111"/>
          <w:sz w:val="24"/>
          <w:szCs w:val="28"/>
          <w:lang w:eastAsia="ru-RU"/>
        </w:rPr>
        <w:t> 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 бы она ни играла). 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делиться подразумевает уважение к другим. Научить малыша уважать чужие желания также важно, как научить его щедрости.</w:t>
      </w:r>
    </w:p>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Когда взрослые вмешиваются в детские ссоры из-за игрушек, в первую очередь они должны думать не о воспитательном моменте, а о чувствах детей. Если два ребенка ссорятся из-за игрушки, не становитесь на сторону одного из них. Дети очень чутко реагируют на действия родителей. Если мама отбирает игрушку у старшего в пользу младшего, первый воспринимает это как 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 по отношению к первому.</w:t>
      </w:r>
    </w:p>
    <w:p w:rsidR="003672D8" w:rsidRPr="00F132F9" w:rsidRDefault="003672D8" w:rsidP="00F132F9">
      <w:pPr>
        <w:numPr>
          <w:ilvl w:val="0"/>
          <w:numId w:val="2"/>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b/>
          <w:bCs/>
          <w:color w:val="111111"/>
          <w:sz w:val="24"/>
          <w:szCs w:val="28"/>
          <w:lang w:eastAsia="ru-RU"/>
        </w:rPr>
        <w:t>Не навешивайте на малыша ярлыки</w:t>
      </w:r>
      <w:r w:rsidRPr="00F132F9">
        <w:rPr>
          <w:rFonts w:ascii="Times New Roman" w:eastAsia="Times New Roman" w:hAnsi="Times New Roman" w:cs="Times New Roman"/>
          <w:color w:val="111111"/>
          <w:sz w:val="24"/>
          <w:szCs w:val="28"/>
          <w:lang w:eastAsia="ru-RU"/>
        </w:rPr>
        <w:t> - «жадина-говядина», «вредный ребенок» и т.д. Осуждая поведение, не осуждайте самого ребенка.</w:t>
      </w:r>
    </w:p>
    <w:p w:rsidR="003672D8" w:rsidRPr="00F132F9" w:rsidRDefault="003672D8" w:rsidP="00F132F9">
      <w:p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w:t>
      </w:r>
      <w:r w:rsidRPr="00F132F9">
        <w:rPr>
          <w:rFonts w:ascii="Times New Roman" w:eastAsia="Times New Roman" w:hAnsi="Times New Roman" w:cs="Times New Roman"/>
          <w:b/>
          <w:bCs/>
          <w:color w:val="111111"/>
          <w:sz w:val="24"/>
          <w:szCs w:val="28"/>
          <w:lang w:eastAsia="ru-RU"/>
        </w:rPr>
        <w:t>Как научить малыша делиться?</w:t>
      </w:r>
    </w:p>
    <w:p w:rsidR="003672D8" w:rsidRPr="00F132F9" w:rsidRDefault="003672D8" w:rsidP="00F132F9">
      <w:p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b/>
          <w:bCs/>
          <w:color w:val="111111"/>
          <w:sz w:val="24"/>
          <w:szCs w:val="28"/>
          <w:lang w:eastAsia="ru-RU"/>
        </w:rPr>
        <w:t> </w:t>
      </w:r>
    </w:p>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xml:space="preserve">           В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w:t>
      </w:r>
      <w:r w:rsidRPr="00F132F9">
        <w:rPr>
          <w:rFonts w:ascii="Times New Roman" w:eastAsia="Times New Roman" w:hAnsi="Times New Roman" w:cs="Times New Roman"/>
          <w:color w:val="111111"/>
          <w:sz w:val="24"/>
          <w:szCs w:val="28"/>
          <w:lang w:eastAsia="ru-RU"/>
        </w:rPr>
        <w:lastRenderedPageBreak/>
        <w:t>представьте, что подоспевший на ваши крики о помощи милиционер поддержит наглеца и заявит, что вы действительно должны поделиться с ним своей сумкой. Как научить малыша делиться?</w:t>
      </w:r>
    </w:p>
    <w:p w:rsidR="003672D8" w:rsidRPr="00F132F9" w:rsidRDefault="003672D8" w:rsidP="00F132F9">
      <w:pPr>
        <w:numPr>
          <w:ilvl w:val="0"/>
          <w:numId w:val="3"/>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В присутствии малыша делите фрукты и сладости на всех членов семьи - каждому по кусочку, пусть даже маленькому. Если в вашей семье не принято делить все поровну, и вкусности получает только ребенок, он не научится быть добрым.</w:t>
      </w:r>
    </w:p>
    <w:p w:rsidR="003672D8" w:rsidRPr="00F132F9" w:rsidRDefault="003672D8" w:rsidP="00F132F9">
      <w:pPr>
        <w:numPr>
          <w:ilvl w:val="0"/>
          <w:numId w:val="3"/>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Почаще просите кроху угощать близких. Если малыш капризничает и не желает доедать кашу, никогда не говорите ему, что отдадите еду другому мальчику (дяде, тете, собачке и т.д.).</w:t>
      </w:r>
    </w:p>
    <w:p w:rsidR="003672D8" w:rsidRPr="00F132F9" w:rsidRDefault="003672D8" w:rsidP="00F132F9">
      <w:pPr>
        <w:numPr>
          <w:ilvl w:val="0"/>
          <w:numId w:val="3"/>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Играйте с малышом в предметные игры, которые развивают чувство справедливости. Например, угостите мишку, зайку и куклу яблоком, разделив его поровну, покатайте их по очереди в коляске или на машине.</w:t>
      </w:r>
    </w:p>
    <w:p w:rsidR="003672D8" w:rsidRPr="00F132F9" w:rsidRDefault="003672D8" w:rsidP="00F132F9">
      <w:pPr>
        <w:numPr>
          <w:ilvl w:val="0"/>
          <w:numId w:val="3"/>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Обменивайтесь с ребенком предметами, предварительно обговорив, что один его, а другой ваш. Благодарите и хвалите ребенка во время игры, чтобы вызвать у него положительные эмоции.</w:t>
      </w:r>
    </w:p>
    <w:p w:rsidR="003672D8" w:rsidRPr="00F132F9" w:rsidRDefault="003672D8" w:rsidP="00F132F9">
      <w:pPr>
        <w:numPr>
          <w:ilvl w:val="0"/>
          <w:numId w:val="3"/>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Попросите у малыша его любимую игрушку, прижмите ее к себе и сразу верните, не забыв поблагодарить. Ребенок будет знать, что его вещь обязательно к нему вернется.</w:t>
      </w:r>
    </w:p>
    <w:p w:rsidR="003672D8" w:rsidRPr="00F132F9" w:rsidRDefault="003672D8" w:rsidP="00F132F9">
      <w:pPr>
        <w:numPr>
          <w:ilvl w:val="0"/>
          <w:numId w:val="3"/>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В моменты проявления жадности не оценивайте поведение ребенка, называя его жадиной, а больше говорите о своих эмоциях. Скажите ему, что вам неприятно, когда он так поступает, что вы будете рады, если он разрешит деткам поиграть его игрушками.</w:t>
      </w:r>
    </w:p>
    <w:p w:rsidR="003672D8" w:rsidRPr="00F132F9" w:rsidRDefault="003672D8" w:rsidP="00F132F9">
      <w:pPr>
        <w:numPr>
          <w:ilvl w:val="0"/>
          <w:numId w:val="3"/>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Научите ребенка общаться. Объясните ему, что, если он хочет поиграть с игрушкой другого малыша, то должен предложить ему свою на обмен. Если малыш сомневается, успокойте его, заверив, что ему непременно вернут его вещь. Если обмен состоялся, похвалите обоих.</w:t>
      </w:r>
    </w:p>
    <w:p w:rsidR="003672D8" w:rsidRPr="00F132F9" w:rsidRDefault="003672D8" w:rsidP="00F132F9">
      <w:pPr>
        <w:numPr>
          <w:ilvl w:val="0"/>
          <w:numId w:val="3"/>
        </w:num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Воспитывайте у ребенка любовь и умение дарить подарки. Делайте вместе с ним приятные сюрпризы родным и друзьям. Пусть это будут поделки, которые он сделал с вашей помощью, разученное стихотворение или песенка, либо подарок, купленный вами в магазине. Малыш будет ждать эти моменты с нетерпением и радостью. Чувство удовлетворения позволит ему ощутить себя великодушным и щедрым, и постепенно он поймет, что, отдавая, можно получить в обмен гораздо больше.</w:t>
      </w:r>
    </w:p>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Ребенку будет легче воспринять идею обмена правильно, если вы сможете объяснить ему два важных момента:</w:t>
      </w:r>
    </w:p>
    <w:p w:rsidR="003672D8" w:rsidRPr="00F132F9" w:rsidRDefault="003672D8" w:rsidP="00F132F9">
      <w:p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b/>
          <w:bCs/>
          <w:color w:val="111111"/>
          <w:sz w:val="24"/>
          <w:szCs w:val="28"/>
          <w:lang w:eastAsia="ru-RU"/>
        </w:rPr>
        <w:t>                1. Он делится игрушкой только на некоторое время. </w:t>
      </w:r>
      <w:r w:rsidRPr="00F132F9">
        <w:rPr>
          <w:rFonts w:ascii="Times New Roman" w:eastAsia="Times New Roman" w:hAnsi="Times New Roman" w:cs="Times New Roman"/>
          <w:color w:val="111111"/>
          <w:sz w:val="24"/>
          <w:szCs w:val="28"/>
          <w:lang w:eastAsia="ru-RU"/>
        </w:rPr>
        <w:t>Другой малыш поиграет и отдаст ему её обратно.</w:t>
      </w:r>
    </w:p>
    <w:p w:rsidR="003672D8" w:rsidRPr="00F132F9" w:rsidRDefault="003672D8" w:rsidP="00F132F9">
      <w:pPr>
        <w:spacing w:after="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b/>
          <w:bCs/>
          <w:color w:val="111111"/>
          <w:sz w:val="24"/>
          <w:szCs w:val="28"/>
          <w:lang w:eastAsia="ru-RU"/>
        </w:rPr>
        <w:t>2.Уступки – явление двустороннее.</w:t>
      </w:r>
      <w:r w:rsidRPr="00F132F9">
        <w:rPr>
          <w:rFonts w:ascii="Times New Roman" w:eastAsia="Times New Roman" w:hAnsi="Times New Roman" w:cs="Times New Roman"/>
          <w:color w:val="111111"/>
          <w:sz w:val="24"/>
          <w:szCs w:val="28"/>
          <w:lang w:eastAsia="ru-RU"/>
        </w:rPr>
        <w:t> Он даст другому малышу машинку, но сам сможет поиграть в его мяч. Сегодня он поделится печеньем с братишкой, а завтра тот поделится с ним шоколадкой.</w:t>
      </w:r>
    </w:p>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В некоторых ситуациях самым лучшим решением будет не заострять внимание на конфликте, а отвлечь детей. К вам пришли гости, а малышка вцепилась в свои игрушки и отказывается делиться с другими детьми? При этом дети окружили её и пытаются вытащить игрушки из её рук? Уговорить девочку поделиться в такой ситуации будет крайне сложно (ведь упрямство, свойственное кризису трех лет, никто не отменял). Особенно если вы сами при этом нервничаете, поскольку чувствуете молчаливое давление со стороны других родителей. Попытки любой ценой 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 поиграть, что они не заберут её игрушки домой. Напомните, как другие ребятишки делились с ней. Или наоборот, как ей было обидно, потому что кто-то другой жадничал. Предложите ей самой выбрать, какие игрушки она даст другим детям.</w:t>
      </w:r>
    </w:p>
    <w:p w:rsidR="003672D8" w:rsidRPr="00F132F9" w:rsidRDefault="003672D8" w:rsidP="00F132F9">
      <w:pPr>
        <w:spacing w:before="180" w:after="180" w:line="240" w:lineRule="auto"/>
        <w:ind w:left="-993" w:right="-284"/>
        <w:jc w:val="both"/>
        <w:rPr>
          <w:rFonts w:ascii="Times New Roman" w:eastAsia="Times New Roman" w:hAnsi="Times New Roman" w:cs="Times New Roman"/>
          <w:color w:val="111111"/>
          <w:sz w:val="24"/>
          <w:szCs w:val="28"/>
          <w:lang w:eastAsia="ru-RU"/>
        </w:rPr>
      </w:pPr>
      <w:r w:rsidRPr="00F132F9">
        <w:rPr>
          <w:rFonts w:ascii="Times New Roman" w:eastAsia="Times New Roman" w:hAnsi="Times New Roman" w:cs="Times New Roman"/>
          <w:color w:val="111111"/>
          <w:sz w:val="24"/>
          <w:szCs w:val="28"/>
          <w:lang w:eastAsia="ru-RU"/>
        </w:rPr>
        <w:t>          Безусловно, родители испытывают смущение и даже стыд, когда их дети жадничают. Но если вы уверены в доброй основе вашего ребенка, вам будет легче оставаться спокойными в конфликтной ситуации и реагировать на неприятное поведение малыша с пониманием.</w:t>
      </w:r>
    </w:p>
    <w:p w:rsidR="00141DBF" w:rsidRPr="00F132F9" w:rsidRDefault="00141DBF" w:rsidP="00F132F9">
      <w:pPr>
        <w:ind w:left="-993" w:right="-284"/>
        <w:jc w:val="both"/>
        <w:rPr>
          <w:rFonts w:ascii="Times New Roman" w:hAnsi="Times New Roman" w:cs="Times New Roman"/>
          <w:sz w:val="24"/>
          <w:szCs w:val="28"/>
        </w:rPr>
      </w:pPr>
    </w:p>
    <w:sectPr w:rsidR="00141DBF" w:rsidRPr="00F132F9" w:rsidSect="00F132F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521D3"/>
    <w:multiLevelType w:val="multilevel"/>
    <w:tmpl w:val="B3B0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5D360A"/>
    <w:multiLevelType w:val="multilevel"/>
    <w:tmpl w:val="AB0C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B47FB9"/>
    <w:multiLevelType w:val="multilevel"/>
    <w:tmpl w:val="61A2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41DBF"/>
    <w:rsid w:val="00141DBF"/>
    <w:rsid w:val="003672D8"/>
    <w:rsid w:val="00F1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2ED2"/>
  <w15:docId w15:val="{1D3B3BF0-8A05-4D79-A60A-35BFFA28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7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2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7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2D8"/>
    <w:rPr>
      <w:b/>
      <w:bCs/>
    </w:rPr>
  </w:style>
  <w:style w:type="paragraph" w:styleId="a5">
    <w:name w:val="Balloon Text"/>
    <w:basedOn w:val="a"/>
    <w:link w:val="a6"/>
    <w:uiPriority w:val="99"/>
    <w:semiHidden/>
    <w:unhideWhenUsed/>
    <w:rsid w:val="00F132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3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3212">
      <w:bodyDiv w:val="1"/>
      <w:marLeft w:val="0"/>
      <w:marRight w:val="0"/>
      <w:marTop w:val="0"/>
      <w:marBottom w:val="0"/>
      <w:divBdr>
        <w:top w:val="none" w:sz="0" w:space="0" w:color="auto"/>
        <w:left w:val="none" w:sz="0" w:space="0" w:color="auto"/>
        <w:bottom w:val="none" w:sz="0" w:space="0" w:color="auto"/>
        <w:right w:val="none" w:sz="0" w:space="0" w:color="auto"/>
      </w:divBdr>
      <w:divsChild>
        <w:div w:id="210491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3</cp:revision>
  <cp:lastPrinted>2024-01-31T08:37:00Z</cp:lastPrinted>
  <dcterms:created xsi:type="dcterms:W3CDTF">2021-09-05T08:44:00Z</dcterms:created>
  <dcterms:modified xsi:type="dcterms:W3CDTF">2024-01-31T08:38:00Z</dcterms:modified>
</cp:coreProperties>
</file>