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1DA55" w14:textId="77777777" w:rsidR="00CC490B" w:rsidRPr="002B6586" w:rsidRDefault="00CC490B" w:rsidP="00CC490B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C490B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 </w:t>
      </w:r>
      <w:r w:rsidRPr="002B6586">
        <w:rPr>
          <w:rFonts w:ascii="Times New Roman" w:eastAsia="Times New Roman" w:hAnsi="Times New Roman" w:cs="Times New Roman"/>
          <w:color w:val="333333"/>
          <w:kern w:val="36"/>
          <w:sz w:val="46"/>
          <w:szCs w:val="46"/>
          <w:lang w:eastAsia="ru-RU"/>
        </w:rPr>
        <w:t>«Безопасность ребенка при встрече с незнакомыми людьми»</w:t>
      </w:r>
    </w:p>
    <w:p w14:paraId="3CD1C38C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дошкольного возраста могут пугать насекомые, темные помещения или даже домашние кошки, но в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незнакомых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людях опасность они видят крайне редко. Доверчивые и открытые, дети легко вступают в общение со взрослым человеком, особенно если он ведет себя вежливо и уверенно. Поэтому задача всех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– объяснить детям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вести себя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незнакомыми людьми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предотвратить ситуации, опасные для их физического и эмоционального состояния.</w:t>
      </w:r>
    </w:p>
    <w:p w14:paraId="5647B570" w14:textId="77777777" w:rsidR="00CC490B" w:rsidRPr="002B6586" w:rsidRDefault="00CC490B" w:rsidP="00CC490B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Общие правила</w:t>
      </w:r>
    </w:p>
    <w:p w14:paraId="180872E4" w14:textId="76E3F970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 самостоятельно гуляющих по городу детей дошкольного возраста можно нечасто – их обычно сопровождают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няни или педагоги. Но случаются ситуации, при которых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остаться один на улице или, например, в торговом центре. В такие моменты дети уязвимы и незащищены, поэтому могут стать объектом внимания недоброжелателей.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 объяснить несколько базовых правил поведения на улице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72C4935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знакомиться со взрослыми;</w:t>
      </w:r>
    </w:p>
    <w:p w14:paraId="19012875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сообщать личную информацию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(адрес, телефон, имена </w:t>
      </w:r>
      <w:r w:rsidRPr="002B65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C79DECD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выходить за пределы двора и не гулять в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незнакомых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местах без сопровождения близких.</w:t>
      </w:r>
    </w:p>
    <w:p w14:paraId="4A65578E" w14:textId="22E53C05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при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встрече с незнакомцем ребенок</w:t>
      </w:r>
      <w:r w:rsid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должен помнить следующие правила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CDCD0CF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разговаривать и не рассказывать о себе. Разговор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незнакомыми людьми поддерживать нельзя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просто сказать, что общаться с чужими не разрешают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Любые вопросы следует игнорировать, даже если они кажутся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безобидными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435018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соглашаться на предложения. Чтобы заинтересовать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предложить прокатиться на машине, показать необычную игрушку или даже принять участие в конкурсе с щедрыми призами. Соглашаться на такие заманчивые предложения ни в коем случае нельзя – это ловушка.</w:t>
      </w:r>
    </w:p>
    <w:p w14:paraId="676479B7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принимать подарки.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вручить конфетку, шоколадку или игрушку, нужно отказаться и пройти мимо. Бесплатным подаркам от чужих людей доверять нельзя.</w:t>
      </w:r>
    </w:p>
    <w:p w14:paraId="149E48E2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верить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Человек может уверять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хороший друг его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верить этому нельзя. Особенно,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подвезти или проводить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домой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Верить можно только в одном случае –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заранее 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предупредили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о том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за ним приедет друг семьи. Также можно договориться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 о кодовом слове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должен произнести при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встрече друг родителей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5ED30E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заходить в лифт или подъезд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дождаться, пока они пройдут или уедут, а уже затем заходить в подъезд или лифт. Еще лучше позвонить домой и попросить кого-нибудь из членов семьи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встретить у подъезда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D38878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Отойти в людное место, привлечь внимание окружающих в случае опасности. Если чужой человек пытается схватить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или угрожает ему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закричать, чтобы привлечь внимание прохожих к происходящему.</w:t>
      </w:r>
    </w:p>
    <w:p w14:paraId="6D2728E6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Встретить незнакомца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не только на улице, но и дома. Если вы даже на 5 минут оставили 56-летнего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одного дома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проинструктируйте его на случай неожиданных визитов. Открывать дверь сразу нельзя – сначала нужно посмотреть в глазок и спросить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там?»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Незнакомых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пускать в квартиру нельзя, даже если они представляются электриками, почтальонами или сантехниками.</w:t>
      </w:r>
    </w:p>
    <w:p w14:paraId="1259006F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Безопасное общение</w:t>
      </w:r>
    </w:p>
    <w:p w14:paraId="7B7265FB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Естественно, не каждая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встреча с незнакомцем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несет опасность для детей. Например,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потеряться в парке или супермаркете, и прохожие постараются ему помочь. В этом случае взрослые, как правило, обращаются к охраннику, полицейскому или на стойку информации. А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назвать свое полное имя, чтобы найти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BF4F35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Неопасно общение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незнакомыми людьми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гуляет с родителями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Мамы и папы более внимательны и не допустят некорректного обращения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незнакомцев к детям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спокойно отвечать на общие вопросы, однако личными данными делиться не нужно.</w:t>
      </w:r>
    </w:p>
    <w:p w14:paraId="3C4E9C5D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часто сталкиваются в повседневной жизни – это продавцы в магазинах, врачи в поликлинике, коллеги или знакомые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этих случаях бояться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 нечего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наоборот, следует познакомиться с новыми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людьми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пообщаться с ними. Обычно дети стесняются, скромничают и прячутся за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мамы и папы должны объяснить правила поведения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ребенка с незнакомыми </w:t>
      </w:r>
      <w:proofErr w:type="spellStart"/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людьми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подобных ситуациях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ED17C38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соблюдай вежливость;</w:t>
      </w:r>
    </w:p>
    <w:p w14:paraId="3597416B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бойся отвечать на вопросы;</w:t>
      </w:r>
    </w:p>
    <w:p w14:paraId="06B56DE2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перебивай разговор взрослых;</w:t>
      </w:r>
    </w:p>
    <w:p w14:paraId="79451991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 дружелюбным и приветливым.</w:t>
      </w:r>
    </w:p>
    <w:p w14:paraId="6AF2BECB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Взрослея,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лучше ориентироваться в общении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станет внимательнее и научится различать потенциально 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опасные ситуации. А пока малыш еще слишком доверчив, маме и папе не следует оставлять его без присмотра.</w:t>
      </w:r>
    </w:p>
    <w:p w14:paraId="7D8E59F8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правил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обязаны рассказать ребенку</w:t>
      </w:r>
    </w:p>
    <w:p w14:paraId="591E7268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Скрывать имя и фамилию</w:t>
      </w:r>
    </w:p>
    <w:p w14:paraId="0017EE9B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пишите имя и фамилию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на его вещах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вешайте именных брелоков на детский рюкзак, не подписывайте контейнер с завтраком или термос. Так его имя может узнать кто-то чужой.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 обращается к ребенку по имени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сразу вызывает у него доверие и дальше может манипулировать малышом.</w:t>
      </w:r>
    </w:p>
    <w:p w14:paraId="31295639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напишите на бирке свой телефон — на случай, если вещь потеряется.</w:t>
      </w:r>
    </w:p>
    <w:p w14:paraId="19DD9F1A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Убегать от машин в обратном направлении</w:t>
      </w:r>
    </w:p>
    <w:p w14:paraId="662D7A1D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учим детей не садиться в машину к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 – это правильно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 </w:t>
      </w:r>
      <w:proofErr w:type="spellStart"/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усвоит</w:t>
      </w:r>
      <w:proofErr w:type="spellEnd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еще одно правило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возле него затормозила машина или она едет за ним, а кто-то из машины хочет привлечь его внимание, нужно быстро убегать в сторону, противоположную движению автомобиля. Это поможет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выиграть время и обратиться за помощью.</w:t>
      </w:r>
    </w:p>
    <w:p w14:paraId="79B2AA49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Придумать пароль для семьи</w:t>
      </w:r>
    </w:p>
    <w:p w14:paraId="563BA71B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 предлагает ребенку пойти туда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его ждут мама или папа, пусть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попросит его назвать имена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и пароль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Придумайте вместе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кодовую фразу для экстренного случая, если вдруг попросите кого-то из знакомых забрать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из садика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Пароль должен быть </w:t>
      </w:r>
      <w:proofErr w:type="spellStart"/>
      <w:proofErr w:type="gramStart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неожиданным,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</w:t>
      </w:r>
      <w:proofErr w:type="spellEnd"/>
      <w:proofErr w:type="gramEnd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невозможно было отгадать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«пушистый апельсин»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86A8ED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Кричать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его не знаю!»</w:t>
      </w:r>
    </w:p>
    <w:p w14:paraId="4E0B5813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если его схватил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и нужно быть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«плохим»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кусаться, пинаться, царапаться и привлекать внимание любой ценой, даже если очень </w:t>
      </w:r>
      <w:proofErr w:type="spellStart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страшно.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proofErr w:type="spellEnd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громко кричать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его не знаю! Он хочет меня увести!»</w:t>
      </w:r>
    </w:p>
    <w:p w14:paraId="243EB1C9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Прекращать разговор и держать дистанцию</w:t>
      </w:r>
    </w:p>
    <w:p w14:paraId="1437408B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должен знать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незнакомцы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заговорить не только детей, но и взрослых, поэтому важно быстро уйти в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безопасное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место уже через 5-7 секунд после начала разговора. Следует стоять от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 на расстоянии 2-2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метра; если он приближается, нужно делать шаг назад. Вместе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отрепетируйте эту ситуацию, покажите дистанцию в 2 метра и предупредите, что во время беседы ее нужно сохранять.</w:t>
      </w:r>
    </w:p>
    <w:p w14:paraId="26B3C3C7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заходить в лифт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(подъезд)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незнакомцами</w:t>
      </w:r>
    </w:p>
    <w:p w14:paraId="596A745F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ждать лифт спиной к стене, чтобы видеть всех, кто к нему подходит. И если это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кто-то </w:t>
      </w:r>
      <w:proofErr w:type="spellStart"/>
      <w:proofErr w:type="gramStart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малознакомый,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</w:t>
      </w:r>
      <w:proofErr w:type="spellEnd"/>
      <w:proofErr w:type="gramEnd"/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любым предлогом не заходить с ним в лифт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делать вид, что что-то забыл, или идти к почтовому ящику. Если кто-то приглашает войти, лучший вариант – вежливо ответить, что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разрешают ездить в лифте только одному или с соседями.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пытается затащить в лифт или зажать рот, нужно драться, кричать и кусаться.</w:t>
      </w:r>
    </w:p>
    <w:p w14:paraId="63FF3A80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говорить, что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нет дома</w:t>
      </w:r>
    </w:p>
    <w:p w14:paraId="5174201C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вопрос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там?»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никто не отвечает или в глазке никого не видно, нельзя открывать дверь даже совсем чуть-чуть, чтобы посмотреть, кто это. Нельзя говорить, что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нет дома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незнакомец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представляется их другом или работником коммунальных служб. Если он очень настойчив и ломится в квартиру, нужно срочно звонить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или соседям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00A351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Установить отслеживающие приложения</w:t>
      </w:r>
    </w:p>
    <w:p w14:paraId="06864FC4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GPS-датчику приложение показывает координаты вашего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уровень заряда батареи его телефона.</w:t>
      </w:r>
    </w:p>
    <w:p w14:paraId="69AED70F" w14:textId="77777777" w:rsidR="00CC490B" w:rsidRPr="002B6586" w:rsidRDefault="00CC490B" w:rsidP="00CC490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Носить часы с тревожной кнопкой</w:t>
      </w:r>
    </w:p>
    <w:p w14:paraId="737D57E0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Гаджеты с тревожной кнопкой бывают в виде часов, брелока, браслета или медальона.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специальное мобильное приложение могут постоянно отслеживать местонахождение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он нажимает на кнопку, сигнал получают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или служба безопасности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A12F20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встречаться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интернет-знакомыми</w:t>
      </w:r>
    </w:p>
    <w:p w14:paraId="0499B71F" w14:textId="77777777" w:rsidR="00CC490B" w:rsidRPr="002B6586" w:rsidRDefault="00CC490B" w:rsidP="00CC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Предупредите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о том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современном мире преступники могут найти свою жертву через интернет, и не всегда </w:t>
      </w:r>
      <w:r w:rsidRPr="002B6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«Миша из соседнего дома»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действительно соседский 10-летний мальчик.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Безобидную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переписку может вести опасный человек.</w:t>
      </w:r>
    </w:p>
    <w:p w14:paraId="1812C13C" w14:textId="77777777" w:rsidR="00CC490B" w:rsidRPr="00CC490B" w:rsidRDefault="00CC490B" w:rsidP="00CC49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нельзя сообщать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 людям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детям, свой телефон, адрес, фамилию, посылать фотографии и рассказывать, когда и где любишь гулять. И тем более нельзя соглашаться на прогулку с </w:t>
      </w:r>
      <w:r w:rsidRPr="002B6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незнакомым человеком</w:t>
      </w:r>
      <w:r w:rsidRPr="002B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8BCB47" w14:textId="77777777" w:rsidR="00796766" w:rsidRDefault="00796766"/>
    <w:sectPr w:rsidR="00796766" w:rsidSect="0079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90B"/>
    <w:rsid w:val="002B6586"/>
    <w:rsid w:val="00796766"/>
    <w:rsid w:val="00C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436"/>
  <w15:docId w15:val="{CB3F2AA3-7E35-4BBE-8703-C6CA7AC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766"/>
  </w:style>
  <w:style w:type="paragraph" w:styleId="1">
    <w:name w:val="heading 1"/>
    <w:basedOn w:val="a"/>
    <w:link w:val="10"/>
    <w:uiPriority w:val="9"/>
    <w:qFormat/>
    <w:rsid w:val="00CC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4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9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C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7057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2020-11-25T11:53:00Z</cp:lastPrinted>
  <dcterms:created xsi:type="dcterms:W3CDTF">2020-11-25T10:25:00Z</dcterms:created>
  <dcterms:modified xsi:type="dcterms:W3CDTF">2020-11-25T11:55:00Z</dcterms:modified>
</cp:coreProperties>
</file>