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Style w:val="c5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Style w:val="c5"/>
          <w:b/>
          <w:bCs/>
          <w:color w:val="000000"/>
          <w:sz w:val="32"/>
          <w:szCs w:val="32"/>
        </w:rPr>
        <w:t>Консультация для родителей: «Внимание, дорога.»</w:t>
      </w:r>
    </w:p>
    <w:p w:rsidR="00313FF6" w:rsidRDefault="00313FF6" w:rsidP="00313FF6">
      <w:pPr>
        <w:pStyle w:val="c9"/>
        <w:shd w:val="clear" w:color="auto" w:fill="FFFFFF"/>
        <w:spacing w:before="0" w:beforeAutospacing="0" w:after="0" w:afterAutospacing="0"/>
        <w:jc w:val="right"/>
        <w:rPr>
          <w:rStyle w:val="c3"/>
          <w:rFonts w:ascii="clear_sansregular" w:hAnsi="clear_sansregular"/>
          <w:b/>
          <w:bCs/>
          <w:i/>
          <w:color w:val="1F1F1F"/>
          <w:sz w:val="28"/>
          <w:szCs w:val="28"/>
          <w:shd w:val="clear" w:color="auto" w:fill="FFFFFF"/>
        </w:rPr>
      </w:pPr>
      <w:r>
        <w:rPr>
          <w:rStyle w:val="c3"/>
          <w:rFonts w:ascii="clear_sansregular" w:hAnsi="clear_sansregular"/>
          <w:b/>
          <w:bCs/>
          <w:color w:val="1F1F1F"/>
          <w:sz w:val="28"/>
          <w:szCs w:val="28"/>
          <w:shd w:val="clear" w:color="auto" w:fill="FFFFFF"/>
        </w:rPr>
        <w:t xml:space="preserve">Подготовила: </w:t>
      </w:r>
      <w:r w:rsidRPr="00E17E33">
        <w:rPr>
          <w:rStyle w:val="c3"/>
          <w:rFonts w:ascii="clear_sansregular" w:hAnsi="clear_sansregular"/>
          <w:b/>
          <w:bCs/>
          <w:i/>
          <w:color w:val="1F1F1F"/>
          <w:sz w:val="28"/>
          <w:szCs w:val="28"/>
          <w:shd w:val="clear" w:color="auto" w:fill="FFFFFF"/>
        </w:rPr>
        <w:t>воспитатель Ерохина Е.П.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000000"/>
          <w:sz w:val="28"/>
          <w:szCs w:val="28"/>
        </w:rPr>
      </w:pP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Несчастные случаи на улицах и дорогах стали большой угрозой для детей и взрослых. Дети плохо умеют наблюдать, ориентироваться в обстановке улицы, оценивать и предвидеть опасность. Поэтому необходимо учить детей не только соблюдению правил дорожного движения, но и с самого раннего возраста учить их наблюдать и ориентироваться. Основной способ формирования у детей навыков поведения – наблюдение, подражание поведению взрослых и прежде всего родителей.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Находясь с ребёнком на улице.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Переходите дорогу не спеша, размеренным шагом. Выходя на дорогу, прекращайте разговоры. Никогда не переходите улицу наискосок, а строго поперёк улицы. Никогда не переходите улицу на красный или жёлтый свет светофора. Из автобуса, такси старайтесь выходить первым, впереди ребёнка. Привлекайте ребёнка к участию в вашем наблюдении обстановки на улице. Подчёркивайте свои движения: поворот головы для осмотра улицы, остановку для пропуска машин. Не выходите с ребёнком из-за машины, из-за кустов, не осмотрев предварительно улицу. Не посылайте ребёнка переходить улицу впереди вас. Маленького ребёнка надо крепко держать за руку.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Учить ребёнка смотреть.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ребёнка должен быть навык – прежде чем сделать первый шаг с тротуара, он поворачивает голову и осматривает улицу в обоих направлениях. Внимательно осматривать улицу, когда на противоположной стороне улицы родной дом, знакомые.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Посмотреть налево – направо при переходе улицы надо несколько раз, так – как обстановка на улице может измениться. Учите ребёнка замечать машины. Научите его всматриваться вдаль и быстро замечать машину, мотоцикл и т. д.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Учите ребёнка оценивать скорость и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5"/>
          <w:b/>
          <w:bCs/>
          <w:color w:val="000000"/>
          <w:sz w:val="32"/>
          <w:szCs w:val="32"/>
        </w:rPr>
        <w:t>направление будущего движения транспорта.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Наблюдая за приближающимися машинами, ведите счет времени, которое требуется машине, чтобы проехать мимо. Научившись считать секунды, наблюдая за машиной, ребёнок научится правильно определять скорость и предвидеть движение  машины.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научите ребёнка определять, какая машина идёт прямо, а какая готовиться к повороту.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Учите ребёнка предвидеть скрытую опасность.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Неоднократно покажите ребёнку с тротуара стоящий автобус и внезапно выезжающую из-за него попутную машину: стоящий  грузовик или легковую машину – и внезапно выезжающую из-за него встречную машину; кусты, деревья, забор – и машину из-за них; движущуюся машину, обгоняемую первую и выезжающую из-за неё; движущуюся машину – и встречную, выезжающую из-за первой. Ребёнок должен видеть своими глазами, что за разными предметами на улице часто скрывается опасность. Тогда он сможет предвидеть ёё. Формирование навыков наблюдения и </w:t>
      </w:r>
      <w:r>
        <w:rPr>
          <w:rStyle w:val="c2"/>
          <w:color w:val="000000"/>
          <w:sz w:val="28"/>
          <w:szCs w:val="28"/>
        </w:rPr>
        <w:lastRenderedPageBreak/>
        <w:t>предвидение опасности у детей – длительный процесс, для этой цели желательно использовать каждое пребывание на улице с ребёнком. Но особенно целесообразно использовать для этой цели путь с ребёнком в ясли и детский сад, а также первые недели посещения ребёнком школы.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Пустынные улицы с редким движением машин не менее опасны, чем оживлённые. У ребёнка, у которого имеются значительные отклонения от нормы по зрению, ориентирование по улице резко усложняется. Такой ребёнок должен быть более внимательным, так, как он может ошибиться в определении расстояния  от машины и ёё скорости, скорее может не заметить машину. Ребёнок должен компенсировать недостаток зрения более частым и тщательным поворотом головы и просмотром улицы вправо, влево, в тех местах, где могут появиться машины, выезжающие с правым поворотом из-за угла. Зелёный человечек на светофоре означает, что пешеход может переходить улицу. Но сегодня вряд ли он может гарантировать полную безопасность.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Огромное количество водителей пытаются проскочить через переход « в хвосте» потока и продолжают ехать даже тогда, когда на обращённом к ним светофоре загорелся запретительный сигнал. А отдельные лихачи не обращают внимание на светофор. При смене сигнала машины срываются с места не на зелёный, а на жёлтый свет, не оставляя пешеходам возможности спокойно добраться до тротуара. В ситуации «автомобильного беспредела» мало научить ребёнка «слушаться» сигналов светофора: нужно научить его видеть и слышать улицу.                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 </w:t>
      </w:r>
      <w:r>
        <w:rPr>
          <w:rStyle w:val="c5"/>
          <w:b/>
          <w:bCs/>
          <w:color w:val="000000"/>
          <w:sz w:val="32"/>
          <w:szCs w:val="32"/>
        </w:rPr>
        <w:t>Родители, помогите запомнить детям эти правила!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Переходите улицу только на зелёный свет.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Прежде, чем перейти через дорогу, посмотрите налево, направо, дойдя до середины дороги посмотрите направо, при отсутствии машин переходите дальше.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Переходите улицу только через специальные переходы.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Нельзя играть на проезжей части.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Переходя улицу, будьте внимательны. Не доверяйте только светофору, смотрите по сторонам.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Не начинайте переходить улицу с движением в несколько рядов, когда зелёный свет горит достаточно долго. Вы не успеете ёё преодолеть, но увидеть вас смогут только две, в лучшем случае три водителя из крайних рядов.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3.Переходя улицу большой компанией, не ориентируйтесь на лидера, идущего первым: мол если он посмотрел по сторонам, этого достаточно. На дороге каждый отвечает за себя, каждый сам оценивает ёё опасности.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Самая опасная машина – стоящая. Во-первых, она может неожиданно тронуться. Во-вторых, что самое опасное, загораживает обзор. Из-за стоящей машины выезжают другие. Переходить надо улицу там, где нет таких препятствий.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старое правило « Обходи автобус сзади» - уже не действует на сегодняшних широких улицах. Автобус вообще нельзя обходить. Он опасен так же, как любая стоящая машина, - загораживает обзор и для пешеходов, и для водителя. Нужно дождаться, чтобы автобус уехал, и только после этого начинать движение через улицу.</w:t>
      </w:r>
    </w:p>
    <w:p w:rsidR="00313FF6" w:rsidRDefault="00313FF6" w:rsidP="00313F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6. Переходя улицу с коляской, нельзя спускать с тротуара заранее – только в тот момент, когда вы действительно начинаете движение.                                    </w:t>
      </w:r>
    </w:p>
    <w:p w:rsidR="00313FF6" w:rsidRDefault="00313FF6" w:rsidP="00313FF6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Взрослые, соблюдайте правила поведения</w:t>
      </w:r>
      <w:r>
        <w:rPr>
          <w:rStyle w:val="c5"/>
          <w:b/>
          <w:bCs/>
          <w:color w:val="000000"/>
          <w:sz w:val="32"/>
          <w:szCs w:val="32"/>
        </w:rPr>
        <w:t xml:space="preserve"> </w:t>
      </w:r>
      <w:r>
        <w:rPr>
          <w:rStyle w:val="c5"/>
          <w:b/>
          <w:bCs/>
          <w:color w:val="000000"/>
          <w:sz w:val="32"/>
          <w:szCs w:val="32"/>
        </w:rPr>
        <w:t>на улице и учите этому своих детей!</w:t>
      </w:r>
    </w:p>
    <w:p w:rsidR="00A87963" w:rsidRDefault="00A87963" w:rsidP="00313FF6">
      <w:pPr>
        <w:spacing w:after="0"/>
        <w:ind w:firstLine="709"/>
      </w:pPr>
    </w:p>
    <w:sectPr w:rsidR="00A87963" w:rsidSect="00313FF6">
      <w:foot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E3B" w:rsidRDefault="00A16E3B" w:rsidP="00313FF6">
      <w:pPr>
        <w:spacing w:after="0" w:line="240" w:lineRule="auto"/>
      </w:pPr>
      <w:r>
        <w:separator/>
      </w:r>
    </w:p>
  </w:endnote>
  <w:endnote w:type="continuationSeparator" w:id="0">
    <w:p w:rsidR="00A16E3B" w:rsidRDefault="00A16E3B" w:rsidP="0031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lear_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677307"/>
      <w:docPartObj>
        <w:docPartGallery w:val="Page Numbers (Bottom of Page)"/>
        <w:docPartUnique/>
      </w:docPartObj>
    </w:sdtPr>
    <w:sdtContent>
      <w:p w:rsidR="00313FF6" w:rsidRDefault="00313F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3FF6" w:rsidRDefault="00313F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E3B" w:rsidRDefault="00A16E3B" w:rsidP="00313FF6">
      <w:pPr>
        <w:spacing w:after="0" w:line="240" w:lineRule="auto"/>
      </w:pPr>
      <w:r>
        <w:separator/>
      </w:r>
    </w:p>
  </w:footnote>
  <w:footnote w:type="continuationSeparator" w:id="0">
    <w:p w:rsidR="00A16E3B" w:rsidRDefault="00A16E3B" w:rsidP="00313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A0"/>
    <w:rsid w:val="002537A0"/>
    <w:rsid w:val="00313FF6"/>
    <w:rsid w:val="00A16E3B"/>
    <w:rsid w:val="00A8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961F"/>
  <w15:chartTrackingRefBased/>
  <w15:docId w15:val="{5E061722-56FA-4F36-8AFF-0DB11044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13FF6"/>
  </w:style>
  <w:style w:type="character" w:customStyle="1" w:styleId="c2">
    <w:name w:val="c2"/>
    <w:basedOn w:val="a0"/>
    <w:rsid w:val="00313FF6"/>
  </w:style>
  <w:style w:type="paragraph" w:customStyle="1" w:styleId="c4">
    <w:name w:val="c4"/>
    <w:basedOn w:val="a"/>
    <w:rsid w:val="003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3FF6"/>
  </w:style>
  <w:style w:type="paragraph" w:styleId="a3">
    <w:name w:val="header"/>
    <w:basedOn w:val="a"/>
    <w:link w:val="a4"/>
    <w:uiPriority w:val="99"/>
    <w:unhideWhenUsed/>
    <w:rsid w:val="00313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F6"/>
  </w:style>
  <w:style w:type="paragraph" w:styleId="a5">
    <w:name w:val="footer"/>
    <w:basedOn w:val="a"/>
    <w:link w:val="a6"/>
    <w:uiPriority w:val="99"/>
    <w:unhideWhenUsed/>
    <w:rsid w:val="00313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864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2</cp:revision>
  <dcterms:created xsi:type="dcterms:W3CDTF">2022-01-11T18:16:00Z</dcterms:created>
  <dcterms:modified xsi:type="dcterms:W3CDTF">2022-01-11T18:20:00Z</dcterms:modified>
</cp:coreProperties>
</file>