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61" w:rsidRPr="00E71032" w:rsidRDefault="00C90A61" w:rsidP="00E71032">
      <w:pPr>
        <w:ind w:right="-143"/>
        <w:jc w:val="center"/>
        <w:rPr>
          <w:b/>
          <w:u w:val="single"/>
        </w:rPr>
      </w:pPr>
      <w:bookmarkStart w:id="0" w:name="_GoBack"/>
      <w:bookmarkEnd w:id="0"/>
      <w:r w:rsidRPr="00E71032">
        <w:rPr>
          <w:b/>
          <w:u w:val="single"/>
        </w:rPr>
        <w:t>К</w:t>
      </w:r>
      <w:r w:rsidRPr="00E71032">
        <w:rPr>
          <w:b/>
          <w:u w:val="single"/>
        </w:rPr>
        <w:t>ак научить ребенка не отбирать у других детей игрушки, делиться и не давать себя в обиду?</w:t>
      </w:r>
    </w:p>
    <w:p w:rsidR="00C90A61" w:rsidRPr="00E71032" w:rsidRDefault="00C90A61" w:rsidP="00E71032">
      <w:pPr>
        <w:ind w:right="-143"/>
        <w:jc w:val="both"/>
        <w:rPr>
          <w:b/>
        </w:rPr>
      </w:pPr>
    </w:p>
    <w:p w:rsidR="00C90A61" w:rsidRPr="00E71032" w:rsidRDefault="00C90A61" w:rsidP="00E71032">
      <w:pPr>
        <w:ind w:right="-143"/>
        <w:jc w:val="both"/>
      </w:pPr>
      <w:r w:rsidRPr="00E71032">
        <w:t xml:space="preserve">      Когда карапуз полутора лет от роду выхватывает у другого лопатку из рук, он не совершает никакого преступления: в столь нежном возрасте он еще не имеет и не может иметь никакого представления о том, что такое "мое" и что такое "чужое". Он не умеет проводить границы, весь мир для него - "мое"!</w:t>
      </w:r>
    </w:p>
    <w:p w:rsidR="00C90A61" w:rsidRPr="00E71032" w:rsidRDefault="00C90A61" w:rsidP="00E71032">
      <w:pPr>
        <w:ind w:right="-143"/>
        <w:jc w:val="both"/>
      </w:pPr>
      <w:r w:rsidRPr="00E71032">
        <w:t xml:space="preserve">     Он может хватать все, что покажется ему привлекательным, не только в</w:t>
      </w:r>
      <w:r w:rsidR="00E71032">
        <w:t xml:space="preserve"> </w:t>
      </w:r>
      <w:r w:rsidRPr="00E71032">
        <w:t>песочнице, но и в гостях, и в магазине. Ведь до сих пор он существовал лишь</w:t>
      </w:r>
      <w:r w:rsidR="00E71032">
        <w:t xml:space="preserve"> </w:t>
      </w:r>
      <w:r w:rsidRPr="00E71032">
        <w:t>в границах своего дома, где действительно все принадлежало ему. Вещи,</w:t>
      </w:r>
      <w:r w:rsidR="00E71032">
        <w:t xml:space="preserve"> </w:t>
      </w:r>
      <w:r w:rsidRPr="00E71032">
        <w:t>которым не следует попадать в детские ручонки, вы старались просто</w:t>
      </w:r>
      <w:r w:rsidR="00E71032">
        <w:t xml:space="preserve"> </w:t>
      </w:r>
      <w:r w:rsidRPr="00E71032">
        <w:t>держать подальше от него.</w:t>
      </w:r>
    </w:p>
    <w:p w:rsidR="00C90A61" w:rsidRPr="00E71032" w:rsidRDefault="00C90A61" w:rsidP="00E71032">
      <w:pPr>
        <w:ind w:right="-143"/>
        <w:jc w:val="both"/>
      </w:pPr>
      <w:r w:rsidRPr="00E71032">
        <w:t xml:space="preserve">    Но каждому ясно, </w:t>
      </w:r>
      <w:proofErr w:type="gramStart"/>
      <w:r w:rsidRPr="00E71032">
        <w:t>что</w:t>
      </w:r>
      <w:proofErr w:type="gramEnd"/>
      <w:r w:rsidRPr="00E71032">
        <w:t xml:space="preserve"> если таким же образом поведет себя трехлетний</w:t>
      </w:r>
      <w:r w:rsidR="00E71032">
        <w:t xml:space="preserve"> </w:t>
      </w:r>
      <w:r w:rsidRPr="00E71032">
        <w:t>ребенок в детском саду, его никто за это не похвалит. Вопросы</w:t>
      </w:r>
      <w:r w:rsidR="00E71032">
        <w:t xml:space="preserve"> </w:t>
      </w:r>
      <w:r w:rsidRPr="00E71032">
        <w:t>собственности и "распределения благ" в садике</w:t>
      </w:r>
      <w:r w:rsidR="00E71032">
        <w:t xml:space="preserve"> </w:t>
      </w:r>
      <w:r w:rsidRPr="00E71032">
        <w:t>вообще очень часто</w:t>
      </w:r>
      <w:r w:rsidR="00E71032">
        <w:t xml:space="preserve"> </w:t>
      </w:r>
      <w:r w:rsidRPr="00E71032">
        <w:t>обостряются. С одной стороны, игрушки там общие (что поначалу очень</w:t>
      </w:r>
      <w:r w:rsidR="00E71032">
        <w:t xml:space="preserve"> н</w:t>
      </w:r>
      <w:r w:rsidRPr="00E71032">
        <w:t>елегко понять трехлетним и даже четырехлетним детям), с другой стороны,</w:t>
      </w:r>
      <w:r w:rsidR="00E71032">
        <w:t xml:space="preserve"> </w:t>
      </w:r>
      <w:r w:rsidRPr="00E71032">
        <w:t xml:space="preserve">малыши очень любят приносить в группу любимые игрушки из дому, из </w:t>
      </w:r>
      <w:r w:rsidR="00E71032">
        <w:t>–</w:t>
      </w:r>
      <w:r w:rsidRPr="00E71032">
        <w:t xml:space="preserve"> за</w:t>
      </w:r>
      <w:r w:rsidR="00E71032">
        <w:t xml:space="preserve"> </w:t>
      </w:r>
      <w:r w:rsidRPr="00E71032">
        <w:t>чего обычно разыгрываются целые баталии... Итак, начнем обучать малыша</w:t>
      </w:r>
      <w:r w:rsidR="00E71032">
        <w:t xml:space="preserve"> </w:t>
      </w:r>
      <w:r w:rsidRPr="00E71032">
        <w:t>проведению и соблюдению границ. Как тол</w:t>
      </w:r>
      <w:r w:rsidR="00E71032">
        <w:t xml:space="preserve">ько кроха выбирается из коляски </w:t>
      </w:r>
      <w:r w:rsidRPr="00E71032">
        <w:t>и приступает к играм в песочнице, в его жизни появляются понятия "своего"</w:t>
      </w:r>
      <w:r w:rsidR="00E71032">
        <w:t xml:space="preserve"> </w:t>
      </w:r>
      <w:r w:rsidRPr="00E71032">
        <w:t>и "чужого".</w:t>
      </w:r>
    </w:p>
    <w:p w:rsidR="00C90A61" w:rsidRPr="00E71032" w:rsidRDefault="00C90A61" w:rsidP="00E71032">
      <w:pPr>
        <w:ind w:right="-143"/>
        <w:jc w:val="both"/>
      </w:pPr>
      <w:r w:rsidRPr="00E71032">
        <w:t xml:space="preserve">    Не тревожьтесь, не страдайте от чувства стыда за "агрессивное" поведение</w:t>
      </w:r>
      <w:r w:rsidR="00E71032">
        <w:t xml:space="preserve"> </w:t>
      </w:r>
      <w:r w:rsidRPr="00E71032">
        <w:t>малыша: его стремление ухватить чужую яркую машинку не имеет ничего</w:t>
      </w:r>
      <w:r w:rsidR="00E71032">
        <w:t xml:space="preserve"> </w:t>
      </w:r>
      <w:r w:rsidRPr="00E71032">
        <w:t>общего с агрессией. Помните: ведь он еще учится! Ваша задача - помочь ему</w:t>
      </w:r>
      <w:r w:rsidR="00E71032">
        <w:t xml:space="preserve"> </w:t>
      </w:r>
      <w:r w:rsidRPr="00E71032">
        <w:t>в этом. Однако опасна и другая крайность: спокойно стоять в сторонке и с</w:t>
      </w:r>
      <w:r w:rsidR="00E71032">
        <w:t xml:space="preserve"> </w:t>
      </w:r>
      <w:r w:rsidRPr="00E71032">
        <w:t>умилением наблюдать за тем, как ваше чадо нападает на других малышей,</w:t>
      </w:r>
      <w:r w:rsidR="00E71032">
        <w:t xml:space="preserve"> </w:t>
      </w:r>
      <w:r w:rsidRPr="00E71032">
        <w:t>отнимая у них игрушки и ломая их куличики. К сожалению, на каждой</w:t>
      </w:r>
      <w:r w:rsidR="00E71032">
        <w:t xml:space="preserve"> </w:t>
      </w:r>
      <w:r w:rsidRPr="00E71032">
        <w:t>детской площадке можно увидеть и такую маму.</w:t>
      </w:r>
    </w:p>
    <w:p w:rsidR="00C90A61" w:rsidRPr="00E71032" w:rsidRDefault="00C90A61" w:rsidP="00E71032">
      <w:pPr>
        <w:ind w:right="-143"/>
        <w:jc w:val="both"/>
      </w:pPr>
      <w:r w:rsidRPr="00E71032">
        <w:t xml:space="preserve">     Ни в коем случае не надо ругать малыша, шлепать его - с психологической</w:t>
      </w:r>
      <w:r w:rsidR="00E71032">
        <w:t xml:space="preserve"> </w:t>
      </w:r>
      <w:r w:rsidRPr="00E71032">
        <w:t>точки зрения он не совершает никакого проступка, захватывая чужие</w:t>
      </w:r>
      <w:r w:rsidR="00E71032">
        <w:t xml:space="preserve"> </w:t>
      </w:r>
      <w:r w:rsidRPr="00E71032">
        <w:t>игрушки. Но успех придет к вам только в том случае, если вы будете очень</w:t>
      </w:r>
      <w:r w:rsidR="00E71032">
        <w:t xml:space="preserve"> </w:t>
      </w:r>
      <w:r w:rsidRPr="00E71032">
        <w:t xml:space="preserve">последовательны. Одна из самых больших помех в таком обучении </w:t>
      </w:r>
      <w:r w:rsidR="00E71032">
        <w:t>–</w:t>
      </w:r>
      <w:r w:rsidRPr="00E71032">
        <w:t xml:space="preserve"> добрые</w:t>
      </w:r>
      <w:r w:rsidR="00E71032">
        <w:t xml:space="preserve"> </w:t>
      </w:r>
      <w:r w:rsidRPr="00E71032">
        <w:t>намерения других мам. Ваше чадо тянет из рук другого карапуза лопатку, а</w:t>
      </w:r>
      <w:r w:rsidR="00E71032">
        <w:t xml:space="preserve"> </w:t>
      </w:r>
      <w:r w:rsidRPr="00E71032">
        <w:t>мама "жертвы", желая воспитать в своем малыше хорошие душевные</w:t>
      </w:r>
      <w:r w:rsidR="00E71032">
        <w:t xml:space="preserve"> </w:t>
      </w:r>
      <w:r w:rsidRPr="00E71032">
        <w:t>качества, говорит ему: "Ну не жадничай, дорогой, отдай мальчику лопатку,</w:t>
      </w:r>
      <w:r w:rsidR="00E71032">
        <w:t xml:space="preserve"> </w:t>
      </w:r>
      <w:r w:rsidRPr="00E71032">
        <w:t>пусть поиграет!". Если вы действительно хотите позаботиться о будущем</w:t>
      </w:r>
      <w:r w:rsidR="00E71032">
        <w:t xml:space="preserve"> </w:t>
      </w:r>
      <w:r w:rsidRPr="00E71032">
        <w:t>своего ребенка, ни в коем случае не позволяйте принимать ему такой "дар"!</w:t>
      </w:r>
    </w:p>
    <w:p w:rsidR="00C90A61" w:rsidRPr="00E71032" w:rsidRDefault="00C90A61" w:rsidP="00E71032">
      <w:pPr>
        <w:ind w:right="-143"/>
        <w:jc w:val="both"/>
      </w:pPr>
      <w:r w:rsidRPr="00E71032">
        <w:t xml:space="preserve">     И кстати, никогда не ведите себя подобно этой маме. Если на вашего ребенка</w:t>
      </w:r>
      <w:r w:rsidR="00E71032">
        <w:t xml:space="preserve"> </w:t>
      </w:r>
      <w:r w:rsidRPr="00E71032">
        <w:t>нападают, пытаясь лишить его собственности, мягко, но уверенно пресекайте</w:t>
      </w:r>
      <w:r w:rsidR="00E71032">
        <w:t xml:space="preserve"> </w:t>
      </w:r>
      <w:r w:rsidRPr="00E71032">
        <w:t>такие попытки.</w:t>
      </w:r>
    </w:p>
    <w:p w:rsidR="00C90A61" w:rsidRPr="00E71032" w:rsidRDefault="00C90A61" w:rsidP="00E71032">
      <w:pPr>
        <w:ind w:right="-143"/>
        <w:jc w:val="both"/>
      </w:pPr>
      <w:r w:rsidRPr="00E71032">
        <w:t xml:space="preserve">     Главное спасение для маленького ребенка, которого еще довольно долго</w:t>
      </w:r>
      <w:r w:rsidR="00E71032">
        <w:t xml:space="preserve"> </w:t>
      </w:r>
      <w:r w:rsidRPr="00E71032">
        <w:t>чужие игрушки будут привлекать больше, чем свои, - умение выражать свои</w:t>
      </w:r>
      <w:r w:rsidR="00E71032">
        <w:t xml:space="preserve"> </w:t>
      </w:r>
      <w:r w:rsidRPr="00E71032">
        <w:t>желания в социально приемлемой форме. Проще говоря, научите малыша</w:t>
      </w:r>
      <w:r w:rsidR="00E71032">
        <w:t xml:space="preserve"> </w:t>
      </w:r>
      <w:r w:rsidRPr="00E71032">
        <w:t>меняться игрушками! Даже годовалый малыш наверняка уже знает слова</w:t>
      </w:r>
      <w:r w:rsidR="00E71032">
        <w:t xml:space="preserve"> </w:t>
      </w:r>
      <w:r w:rsidRPr="00E71032">
        <w:t>"дай!" и "на!", а если нет, то теперь быстро этому научится, потому что ему</w:t>
      </w:r>
      <w:r w:rsidR="00E71032">
        <w:t xml:space="preserve"> </w:t>
      </w:r>
      <w:r w:rsidRPr="00E71032">
        <w:t>нужны эти слова. Заметив, что ваше дитя нацелилось на имущество соседа по</w:t>
      </w:r>
      <w:r w:rsidR="00E71032">
        <w:t xml:space="preserve"> </w:t>
      </w:r>
      <w:r w:rsidRPr="00E71032">
        <w:t>песочнице, перехватите его и скажите: "Давай попросим. А что мы дадим</w:t>
      </w:r>
      <w:r w:rsidR="00E71032">
        <w:t xml:space="preserve"> </w:t>
      </w:r>
      <w:r w:rsidRPr="00E71032">
        <w:t>мальчику?". Как правило, малыши охотно меняются игрушками. Но если</w:t>
      </w:r>
      <w:r w:rsidR="00E71032">
        <w:t xml:space="preserve"> </w:t>
      </w:r>
      <w:r w:rsidRPr="00E71032">
        <w:t>"сделка" не состоялась, не затягивайте "переговоры", в конце концов, вы не можете долго надоедать другому ребенку, если он ясно выразил свое</w:t>
      </w:r>
      <w:r w:rsidR="00E71032">
        <w:t xml:space="preserve"> </w:t>
      </w:r>
      <w:r w:rsidRPr="00E71032">
        <w:t>нежелание меняться игрушками. Отвлеките своего малыша, предложив ему</w:t>
      </w:r>
      <w:r w:rsidR="00E71032">
        <w:t xml:space="preserve"> </w:t>
      </w:r>
      <w:r w:rsidRPr="00E71032">
        <w:t>какую-нибудь новую игру.</w:t>
      </w:r>
    </w:p>
    <w:p w:rsidR="00C90A61" w:rsidRPr="00E71032" w:rsidRDefault="00C90A61" w:rsidP="00E71032">
      <w:pPr>
        <w:ind w:right="-143"/>
        <w:jc w:val="both"/>
      </w:pPr>
      <w:r w:rsidRPr="00E71032">
        <w:t xml:space="preserve">      И пожалуйста, забудьте слово "жадный"! Никогда не употребляйте его в</w:t>
      </w:r>
      <w:r w:rsidR="00E71032">
        <w:t xml:space="preserve"> </w:t>
      </w:r>
      <w:r w:rsidRPr="00E71032">
        <w:t>отношении своего, а тем более чужого ребенка. В полтора и даже в два года</w:t>
      </w:r>
      <w:r w:rsidR="00E71032">
        <w:t xml:space="preserve"> </w:t>
      </w:r>
      <w:r w:rsidRPr="00E71032">
        <w:t>ребенок не умеет делиться с другими. Если он без протестов отдает другим</w:t>
      </w:r>
      <w:r w:rsidR="00E71032">
        <w:t xml:space="preserve"> </w:t>
      </w:r>
      <w:r w:rsidRPr="00E71032">
        <w:t>детям свои игрушки, то так происходит не потому, что он очень щедрый, а</w:t>
      </w:r>
      <w:r w:rsidR="00E71032">
        <w:t xml:space="preserve"> </w:t>
      </w:r>
      <w:r w:rsidRPr="00E71032">
        <w:t>потому, что ему все равно - он может одинаково спокойно отдать свое и</w:t>
      </w:r>
      <w:r w:rsidR="00E71032">
        <w:t xml:space="preserve"> </w:t>
      </w:r>
      <w:r w:rsidRPr="00E71032">
        <w:t>отнять чужое. А вот если он свое не отдает, вы можете тихонько поздравить</w:t>
      </w:r>
    </w:p>
    <w:p w:rsidR="0027738D" w:rsidRPr="00E71032" w:rsidRDefault="00C90A61" w:rsidP="00E71032">
      <w:pPr>
        <w:ind w:right="-143"/>
        <w:jc w:val="both"/>
      </w:pPr>
      <w:r w:rsidRPr="00E71032">
        <w:t>себя: у малыша формируется чувство собственности! Раз он начал проводить</w:t>
      </w:r>
      <w:r w:rsidR="00E71032">
        <w:t xml:space="preserve"> </w:t>
      </w:r>
      <w:r w:rsidRPr="00E71032">
        <w:t>границу вокруг "своего", значит, вскоре на карте его мира появится и</w:t>
      </w:r>
      <w:r w:rsidR="00E71032">
        <w:t xml:space="preserve"> </w:t>
      </w:r>
      <w:r w:rsidRPr="00E71032">
        <w:t>"чужое", ребенок начнет осознавать разницу между этими понятиями и</w:t>
      </w:r>
      <w:r w:rsidR="00E71032">
        <w:t xml:space="preserve"> п</w:t>
      </w:r>
      <w:r w:rsidRPr="00E71032">
        <w:t>остепенно приучится с уважением относиться к собственности других</w:t>
      </w:r>
      <w:r w:rsidR="00E71032">
        <w:t xml:space="preserve"> </w:t>
      </w:r>
      <w:r w:rsidRPr="00E71032">
        <w:t>детей.</w:t>
      </w:r>
    </w:p>
    <w:sectPr w:rsidR="0027738D" w:rsidRPr="00E71032" w:rsidSect="00E71032">
      <w:pgSz w:w="11906" w:h="16838"/>
      <w:pgMar w:top="28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AA"/>
    <w:rsid w:val="0027738D"/>
    <w:rsid w:val="00C90A61"/>
    <w:rsid w:val="00DB7CAA"/>
    <w:rsid w:val="00E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F9782"/>
  <w15:chartTrackingRefBased/>
  <w15:docId w15:val="{BE1CF42E-47F3-4EFA-BBE7-65EDFD2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710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71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641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metodist</cp:lastModifiedBy>
  <cp:revision>4</cp:revision>
  <cp:lastPrinted>2024-01-31T08:48:00Z</cp:lastPrinted>
  <dcterms:created xsi:type="dcterms:W3CDTF">2015-09-27T20:55:00Z</dcterms:created>
  <dcterms:modified xsi:type="dcterms:W3CDTF">2024-01-31T08:49:00Z</dcterms:modified>
</cp:coreProperties>
</file>